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F79" w:rsidRPr="000676C7" w:rsidRDefault="00371F79" w:rsidP="00371F79">
      <w:pPr>
        <w:pBdr>
          <w:bottom w:val="single" w:sz="6" w:space="15" w:color="DD9933"/>
        </w:pBdr>
        <w:spacing w:after="0" w:line="240" w:lineRule="auto"/>
        <w:jc w:val="center"/>
        <w:textAlignment w:val="baseline"/>
        <w:outlineLvl w:val="1"/>
        <w:rPr>
          <w:rFonts w:ascii="inherit" w:eastAsia="Times New Roman" w:hAnsi="inherit" w:cs="Times New Roman"/>
          <w:bCs/>
          <w:spacing w:val="9"/>
          <w:sz w:val="36"/>
          <w:szCs w:val="36"/>
          <w:lang w:eastAsia="ru-RU"/>
        </w:rPr>
      </w:pPr>
      <w:r w:rsidRPr="000676C7">
        <w:rPr>
          <w:rFonts w:ascii="inherit" w:eastAsia="Times New Roman" w:hAnsi="inherit" w:cs="Times New Roman"/>
          <w:bCs/>
          <w:spacing w:val="9"/>
          <w:sz w:val="36"/>
          <w:szCs w:val="36"/>
          <w:lang w:eastAsia="ru-RU"/>
        </w:rPr>
        <w:t>Р</w:t>
      </w:r>
      <w:r w:rsidR="0062502B" w:rsidRPr="000676C7">
        <w:rPr>
          <w:rFonts w:ascii="inherit" w:eastAsia="Times New Roman" w:hAnsi="inherit" w:cs="Times New Roman"/>
          <w:bCs/>
          <w:spacing w:val="9"/>
          <w:sz w:val="36"/>
          <w:szCs w:val="36"/>
          <w:lang w:eastAsia="ru-RU"/>
        </w:rPr>
        <w:t>одительский университет</w:t>
      </w:r>
    </w:p>
    <w:p w:rsidR="0062502B" w:rsidRPr="000676C7" w:rsidRDefault="00371F79" w:rsidP="00371F79">
      <w:pPr>
        <w:pBdr>
          <w:bottom w:val="single" w:sz="6" w:space="15" w:color="DD9933"/>
        </w:pBdr>
        <w:spacing w:after="0" w:line="240" w:lineRule="auto"/>
        <w:jc w:val="center"/>
        <w:textAlignment w:val="baseline"/>
        <w:outlineLvl w:val="1"/>
        <w:rPr>
          <w:rFonts w:ascii="inherit" w:eastAsia="Times New Roman" w:hAnsi="inherit" w:cs="Times New Roman"/>
          <w:b/>
          <w:bCs/>
          <w:spacing w:val="9"/>
          <w:sz w:val="36"/>
          <w:szCs w:val="36"/>
          <w:lang w:eastAsia="ru-RU"/>
        </w:rPr>
      </w:pPr>
      <w:r w:rsidRPr="000676C7">
        <w:rPr>
          <w:rFonts w:ascii="inherit" w:eastAsia="Times New Roman" w:hAnsi="inherit" w:cs="Times New Roman"/>
          <w:b/>
          <w:bCs/>
          <w:spacing w:val="9"/>
          <w:sz w:val="36"/>
          <w:szCs w:val="36"/>
          <w:lang w:eastAsia="ru-RU"/>
        </w:rPr>
        <w:t>«Ребёнок и компьютер»</w:t>
      </w:r>
    </w:p>
    <w:p w:rsidR="0062502B" w:rsidRPr="000676C7" w:rsidRDefault="0062502B" w:rsidP="0062502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0676C7">
        <w:rPr>
          <w:rFonts w:ascii="inherit" w:eastAsia="Times New Roman" w:hAnsi="inherit" w:cs="Arial"/>
          <w:noProof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635C832F" wp14:editId="6F2185A7">
            <wp:extent cx="2377440" cy="1188720"/>
            <wp:effectExtent l="0" t="0" r="3810" b="0"/>
            <wp:docPr id="1" name="Рисунок 1" descr="http://school5.pruzhany.by/wp-content/uploads/2021/05/%D0%B1%D0%B5%D0%B7%D0%BE%D0%BF%D0%B0%D1%81%D0%BD%D1%8B%D0%B9-%D0%B8%D0%BD%D1%82%D0%B5%D1%80%D0%BD%D0%B5%D1%82-250x125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chool5.pruzhany.by/wp-content/uploads/2021/05/%D0%B1%D0%B5%D0%B7%D0%BE%D0%BF%D0%B0%D1%81%D0%BD%D1%8B%D0%B9-%D0%B8%D0%BD%D1%82%D0%B5%D1%80%D0%BD%D0%B5%D1%82-250x125.pn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2502B" w:rsidRPr="000676C7" w:rsidRDefault="0062502B" w:rsidP="00371F7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6C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родители максимально стараются создать безопасный мир для своих детей. В настоящее время любой человек, в том числе и ребенок, который умеет пользоваться компьютером, может получить доступ к данным, хранящимся в Интернете.  </w:t>
      </w:r>
      <w:r w:rsidRPr="000676C7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В сети Интернет дети могут столкнуться со следующими опасностями</w:t>
      </w:r>
      <w:r w:rsidRPr="00067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негативное влияние интернета на здоровье (зрение, осанка); интернет-зависимости; ребенок может увидеть в интернете нежелательное (порнография, насилия, группы смерти); общение с незнакомыми; общение с незнакомцами в </w:t>
      </w:r>
      <w:proofErr w:type="spellStart"/>
      <w:proofErr w:type="gramStart"/>
      <w:r w:rsidRPr="000676C7">
        <w:rPr>
          <w:rFonts w:ascii="Times New Roman" w:eastAsia="Times New Roman" w:hAnsi="Times New Roman" w:cs="Times New Roman"/>
          <w:sz w:val="28"/>
          <w:szCs w:val="28"/>
          <w:lang w:eastAsia="ru-RU"/>
        </w:rPr>
        <w:t>C</w:t>
      </w:r>
      <w:proofErr w:type="gramEnd"/>
      <w:r w:rsidRPr="000676C7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</w:t>
      </w:r>
      <w:proofErr w:type="spellEnd"/>
      <w:r w:rsidRPr="00067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перейдет в реальную жизнь.</w:t>
      </w:r>
    </w:p>
    <w:p w:rsidR="0062502B" w:rsidRPr="000676C7" w:rsidRDefault="0062502B" w:rsidP="00371F7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6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Первая опасность</w:t>
      </w:r>
      <w:r w:rsidRPr="000676C7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интернет-зависимость. Детская интерне</w:t>
      </w:r>
      <w:proofErr w:type="gramStart"/>
      <w:r w:rsidRPr="000676C7">
        <w:rPr>
          <w:rFonts w:ascii="Times New Roman" w:eastAsia="Times New Roman" w:hAnsi="Times New Roman" w:cs="Times New Roman"/>
          <w:sz w:val="28"/>
          <w:szCs w:val="28"/>
          <w:lang w:eastAsia="ru-RU"/>
        </w:rPr>
        <w:t>т-</w:t>
      </w:r>
      <w:proofErr w:type="gramEnd"/>
      <w:r w:rsidRPr="00067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зависимость с каждым днем набирает все большие масштабы. Общение в социальных сетях заменяют общение с родителями и сверстниками, подвижные игры и физические занятия. Теряются коммуникационные навыки. Живые эмоции заменяются «веселыми смайликами». Углубившись в виртуальное общение, ребенок перестает гулять на улице, встречаться с друзьями и мало двигается, как следствие, наступают проблемы со зрением, пищеварением, опорно-двигательным аппаратом, появляется повышенная утомляемость и головокружения.</w:t>
      </w:r>
    </w:p>
    <w:p w:rsidR="0062502B" w:rsidRPr="000676C7" w:rsidRDefault="0062502B" w:rsidP="00371F7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6C7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Рекомендации</w:t>
      </w:r>
      <w:r w:rsidRPr="00067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Зависимость – это болезнь, к ней следует так и относиться, и если ребенок ради игры начинает отказываться от еды, от сна, и тем более если проявляет агрессию, когда ему не дают играть, то надо идти к специалисту. Интернет-зависимость чаще всего ассоциируется с играми, и родители, когда говорят о зависимости, имеют в </w:t>
      </w:r>
      <w:proofErr w:type="gramStart"/>
      <w:r w:rsidRPr="000676C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виду</w:t>
      </w:r>
      <w:proofErr w:type="gramEnd"/>
      <w:r w:rsidRPr="00067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 всего именно ее.</w:t>
      </w:r>
    </w:p>
    <w:p w:rsidR="0062502B" w:rsidRPr="000676C7" w:rsidRDefault="0062502B" w:rsidP="00371F7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6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Вторая опасность</w:t>
      </w:r>
      <w:r w:rsidRPr="00067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онлайн игры. Мир игр поглощает, заменяя реальную жизнь. Дети погружаются в него полностью, там интересней, там можно себе многое позволить. Онлайн игры содержат множество сцен насилия, крови, что плохо влияет на психику ребенка. Многие онлайн игры </w:t>
      </w:r>
      <w:proofErr w:type="gramStart"/>
      <w:r w:rsidRPr="000676C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сопровождаются платными услугами и при игровой зависимости подросток может</w:t>
      </w:r>
      <w:proofErr w:type="gramEnd"/>
      <w:r w:rsidRPr="00067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тратить на игру все имеющиеся деньги. Сегодня играют все дети, но в разные игры. Глобально их можно разделить на две группы: первая – это просто игры, в которые играют час-другой в день, проходят за несколько недель, и все. </w:t>
      </w:r>
      <w:proofErr w:type="gramStart"/>
      <w:r w:rsidRPr="00067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Вторая – это так называемые массовые </w:t>
      </w:r>
      <w:proofErr w:type="spellStart"/>
      <w:r w:rsidRPr="000676C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мультиплеерные</w:t>
      </w:r>
      <w:proofErr w:type="spellEnd"/>
      <w:r w:rsidRPr="00067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онлайн-игры, в которые можно играть годами, развивая своих персонажей, приобретая для них какие-то качества или оборудование и так далее.</w:t>
      </w:r>
      <w:proofErr w:type="gramEnd"/>
    </w:p>
    <w:p w:rsidR="0062502B" w:rsidRPr="000676C7" w:rsidRDefault="0062502B" w:rsidP="00371F7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6C7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Рекомендации</w:t>
      </w:r>
      <w:r w:rsidRPr="00067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Если ребенок играет в массовые </w:t>
      </w:r>
      <w:proofErr w:type="spellStart"/>
      <w:r w:rsidRPr="000676C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мультиплеерные</w:t>
      </w:r>
      <w:proofErr w:type="spellEnd"/>
      <w:r w:rsidRPr="00067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онлайн-игры, надо серьезно подумать, как это ограничивать, потому что такие игры действительно вызывают </w:t>
      </w:r>
      <w:proofErr w:type="gramStart"/>
      <w:r w:rsidRPr="000676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привыкание</w:t>
      </w:r>
      <w:proofErr w:type="gramEnd"/>
      <w:r w:rsidRPr="00067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у детей, так и у взрослых. Уделять внимание своему ребенку, организовывать свободное время детей, проводить семейные игры и т.д.</w:t>
      </w:r>
    </w:p>
    <w:p w:rsidR="0062502B" w:rsidRPr="000676C7" w:rsidRDefault="0062502B" w:rsidP="00371F7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6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Третья опасность</w:t>
      </w:r>
      <w:r w:rsidRPr="00067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</w:t>
      </w:r>
      <w:proofErr w:type="gramStart"/>
      <w:r w:rsidRPr="000676C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незаконный</w:t>
      </w:r>
      <w:proofErr w:type="gramEnd"/>
      <w:r w:rsidRPr="00067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контент. Интернет – это огромный мир бесконечной информации, причем как полезной, так и не очень. Совершая путешествие в сети, легко можно оказаться на сайтах недетского содержания или сайтах содержащих информацию, пропагандирующую или описывающую запрещенные в обществе вещи и понятия. Помимо порнографии, </w:t>
      </w:r>
      <w:proofErr w:type="gramStart"/>
      <w:r w:rsidRPr="000676C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которая</w:t>
      </w:r>
      <w:proofErr w:type="gramEnd"/>
      <w:r w:rsidRPr="00067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безусловно лидирует в списке того, что родители не хотели бы, чтобы видели их дети, в незащищенном интернете можно увидеть массу других нежелательных вещей. На сайтах новостей достаточно часто появляются фотографии и видеозаписи с мест катастроф, где можно видеть сцены убийства, насилия, аварии, теракты и их последствия. Помимо этого, </w:t>
      </w:r>
      <w:proofErr w:type="gramStart"/>
      <w:r w:rsidRPr="000676C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безусловно</w:t>
      </w:r>
      <w:proofErr w:type="gramEnd"/>
      <w:r w:rsidRPr="00067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нежелательным для ребенка контентом является все, что относится к самоубийствам и способам их осуществления, а родителям девочек следует обратить особое внимание на интерес дочерей к картинкам с </w:t>
      </w:r>
      <w:proofErr w:type="spellStart"/>
      <w:r w:rsidRPr="000676C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анорексичными</w:t>
      </w:r>
      <w:proofErr w:type="spellEnd"/>
      <w:r w:rsidRPr="00067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моделями – часто они распространяются как образец для подражания, и из-за этой пропаганды, особенно если она исходит от подруг, девочки начинают терзать себя диетами и отказываются от еды.</w:t>
      </w:r>
    </w:p>
    <w:p w:rsidR="0062502B" w:rsidRPr="000676C7" w:rsidRDefault="0062502B" w:rsidP="00371F7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6C7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Рекомендации.</w:t>
      </w:r>
      <w:r w:rsidRPr="000676C7">
        <w:rPr>
          <w:rFonts w:ascii="Times New Roman" w:eastAsia="Times New Roman" w:hAnsi="Times New Roman" w:cs="Times New Roman"/>
          <w:sz w:val="28"/>
          <w:szCs w:val="28"/>
          <w:lang w:eastAsia="ru-RU"/>
        </w:rPr>
        <w:t> Мы не можем полностью ограничить детей от пользования интернетом, однако стоит помнить о там, что программисты создали специальные программы, которые способны защитить юное создание от шокирующего фото, видео и прочего подобного контента в сети Интернет. Подобные программы не являются совершенными, но каждая из них имеет свои преимущества. Стоит обратиться к специалисту по компьютерам для получения соответствующих рекомендаций для технической настройки вашего компьютера.</w:t>
      </w:r>
    </w:p>
    <w:p w:rsidR="0062502B" w:rsidRPr="000676C7" w:rsidRDefault="0062502B" w:rsidP="00371F7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6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Четвёртая опасность</w:t>
      </w:r>
      <w:r w:rsidRPr="000676C7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мошенничество. Мошенничество в Интернете приобретает все большие масштабы. Изобретаются все новые уловки по выкачиванию денег с простодушных пользователей. Обычное мошенничество – в интернете встречается так же часто, как и в реальной жизни. Его можно охарактеризовать всем известной поговоркой «Бесплатный сыр бывает только в мышеловке». Например, предлагается купить смартфон по цене значительно ниже рыночной, человек отправляет деньги, но телефон так и не получает. Это очень популярная схема мошенничества: дорогой товар за небольшие деньги. И это очень хорошо срабатывает в ситуации с подростками, потому что они часто прицельно копят деньги на какой-нибудь игровой компьютер.</w:t>
      </w:r>
    </w:p>
    <w:p w:rsidR="0062502B" w:rsidRPr="000676C7" w:rsidRDefault="0062502B" w:rsidP="00371F7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6C7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Рекомендации</w:t>
      </w:r>
      <w:r w:rsidRPr="000676C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Общаться с детьми по данному вопросу, разъяснять возможные уловки, совместно проанализировать все плюсы и минусы возможной покупки. Отслеживать покупки детей через интернет. Интересоваться расходованием денежных ресурсов детьми.</w:t>
      </w:r>
    </w:p>
    <w:p w:rsidR="0062502B" w:rsidRPr="000676C7" w:rsidRDefault="0062502B" w:rsidP="00371F7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6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lastRenderedPageBreak/>
        <w:t>Пятая опасность</w:t>
      </w:r>
      <w:r w:rsidRPr="000676C7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виртуальное общение. Собеседник в Интернете может выдавать себя за кого-то другого. Виртуальное общение – это мир фантазий. Здесь почти у каждого есть своя маска, свой тип поведения, причем он отличается часто от реальности. Почти каждый скрыт под подставными картинками, вымышленными именами и своими фантазиями. Школьники получают в интернете предложение о дружбе от незнакомых людей, и  их принимают. Разговаривая об этом с детьми, я привожу такой пример: к тебе на улице подходит молодой человек лет тридцати пяти, называет тебя по имени и говорит: «Аня, давай дружить!» Большинство, конечно, отвечают, что они не станут с ним разговаривать. Однако когда то же самое происходит в сети, они совершенно спокойно начинают с этим человеком общаться. Проблема состоит в том, что многие подростки чрезвычайно доверчивы, и незнакомец, который с какой-то целью хочет «подружиться» с ребенком, может за считанные недели в его глазах стать самым близким его человеком, единственным, кто его понимает и так далее. У нормального взрослого человека нет безудержного желания общаться с незнакомыми детьми, добавлять их в друзья, начинать с ними интенсивную коммуникацию, и, как правило, если взрослый человек приходит к незнакомому подростку, значит, ему наверняка что-то от него нужно. Безусловно, незнакомец может действительно оказаться ровесником ребенка, который просто хочет общаться по причине сходства интересов, потому что понравилась фотография и т.д., но, поскольку достоверно  установить это нельзя, ребенок должен понимать, что там, где размещается его персональная информация, он должен к каждому относиться с недоверием.</w:t>
      </w:r>
    </w:p>
    <w:p w:rsidR="0062502B" w:rsidRPr="000676C7" w:rsidRDefault="0062502B" w:rsidP="00371F7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6C7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Рекомендации.</w:t>
      </w:r>
      <w:r w:rsidRPr="000676C7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Создавать условия для реального общения детей, развивать их коммуникативные и социальные навыки. При планировании свободного времени родителям необходимо учитывать интересы и увлечения детей. Проводить совместные прогулки, выезды на природу, организовывать трудовую занятость детей.</w:t>
      </w:r>
    </w:p>
    <w:p w:rsidR="0062502B" w:rsidRPr="000676C7" w:rsidRDefault="0062502B" w:rsidP="00371F7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6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Шестая опасность</w:t>
      </w:r>
      <w:r w:rsidRPr="00067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интернет хулиганство. Одна из проблем, </w:t>
      </w:r>
      <w:proofErr w:type="gramStart"/>
      <w:r w:rsidRPr="000676C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067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676C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которой</w:t>
      </w:r>
      <w:proofErr w:type="gramEnd"/>
      <w:r w:rsidRPr="00067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столкнуться в социальных сетях, это оскорбления (молодежь называет это красивым словом – </w:t>
      </w:r>
      <w:proofErr w:type="spellStart"/>
      <w:r w:rsidRPr="000676C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троллинг</w:t>
      </w:r>
      <w:proofErr w:type="spellEnd"/>
      <w:r w:rsidRPr="00067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Иногда это выглядит как обычное развлечение, своеобразная переписка, но очень часто тролль (так называют таких людей) выходит за рамки </w:t>
      </w:r>
      <w:proofErr w:type="gramStart"/>
      <w:r w:rsidRPr="000676C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дозволенного</w:t>
      </w:r>
      <w:proofErr w:type="gramEnd"/>
      <w:r w:rsidRPr="00067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давит на самые болевые точки. К сожалению, такой вид переписки становится все более и более популярным в сети. Очень часто молодые люди, которые имеют влияние на определенную аудиторию, начинают терроризировать человека через интернет. Порой это приводит к необратимым последствиям.</w:t>
      </w:r>
    </w:p>
    <w:p w:rsidR="0062502B" w:rsidRPr="000676C7" w:rsidRDefault="0062502B" w:rsidP="00371F7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6C7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Рекомендации</w:t>
      </w:r>
      <w:r w:rsidRPr="00067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Отслеживать общение детей в сети Интернет. Интересоваться с кем общается ребенок, как он общается, какие эмоции получает от такого общения. Проанализировать, </w:t>
      </w:r>
      <w:proofErr w:type="gramStart"/>
      <w:r w:rsidRPr="000676C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</w:t>
      </w:r>
      <w:proofErr w:type="gramEnd"/>
      <w:r w:rsidRPr="00067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реальной жизни ребенку этих эмоций не хватает. Объяснять детям правильную тактику поведения в случаях </w:t>
      </w:r>
      <w:proofErr w:type="gramStart"/>
      <w:r w:rsidRPr="000676C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интернет-хулиганства</w:t>
      </w:r>
      <w:proofErr w:type="gramEnd"/>
      <w:r w:rsidRPr="000676C7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делать акцент на самооценку ребенка, непозволительного оскорбления в свой адрес.</w:t>
      </w:r>
    </w:p>
    <w:p w:rsidR="0062502B" w:rsidRPr="000676C7" w:rsidRDefault="0062502B" w:rsidP="00371F7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6C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Рекомендации для установления доверительных отношений с детьми</w:t>
      </w:r>
    </w:p>
    <w:p w:rsidR="0062502B" w:rsidRPr="000676C7" w:rsidRDefault="0062502B" w:rsidP="00371F79">
      <w:pPr>
        <w:shd w:val="clear" w:color="auto" w:fill="FFFFFF"/>
        <w:spacing w:after="30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6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Проводите вместе свободное время. Сделайте так, чтобы дети делились с вами всеми своими неудачами и успехами. Научите ребенка рассказывать обо всем, что вызывает у него беспокойство. Знайте друзей своих детей. Рассказывайте детям о себе. Сохраняйте чувство юмора. Уважайте потребность в уединении, в личной жизни своего ребёнка. Избегайте крайностей в воспитании. Расскажите, как соблюдать конфиденциальность, помогите выбрать регистрационные данные, не разглашающие реальных, ведь информационная безопасность в сети интернет – залог того, что удастся избежать многих неприятностей.</w:t>
      </w:r>
    </w:p>
    <w:p w:rsidR="0062502B" w:rsidRPr="000676C7" w:rsidRDefault="0062502B" w:rsidP="00371F79">
      <w:pPr>
        <w:shd w:val="clear" w:color="auto" w:fill="FFFFFF"/>
        <w:spacing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6C7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  <w:lang w:eastAsia="ru-RU"/>
        </w:rPr>
        <w:t xml:space="preserve">Влияние Интернета на ребенка может быть как положительным, так и отрицательным. И каким </w:t>
      </w:r>
      <w:proofErr w:type="gramStart"/>
      <w:r w:rsidRPr="000676C7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будет это влияние во многом зависит</w:t>
      </w:r>
      <w:proofErr w:type="gramEnd"/>
      <w:r w:rsidRPr="000676C7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  <w:lang w:eastAsia="ru-RU"/>
        </w:rPr>
        <w:t xml:space="preserve"> от правил работы в сети Интернет, которые должны быть четко установлены в вашей семье.</w:t>
      </w:r>
    </w:p>
    <w:sectPr w:rsidR="0062502B" w:rsidRPr="000676C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D11" w:rsidRDefault="00545D11" w:rsidP="00371F79">
      <w:pPr>
        <w:spacing w:after="0" w:line="240" w:lineRule="auto"/>
      </w:pPr>
      <w:r>
        <w:separator/>
      </w:r>
    </w:p>
  </w:endnote>
  <w:endnote w:type="continuationSeparator" w:id="0">
    <w:p w:rsidR="00545D11" w:rsidRDefault="00545D11" w:rsidP="00371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F79" w:rsidRDefault="00371F79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7305415"/>
      <w:docPartObj>
        <w:docPartGallery w:val="Page Numbers (Bottom of Page)"/>
        <w:docPartUnique/>
      </w:docPartObj>
    </w:sdtPr>
    <w:sdtEndPr/>
    <w:sdtContent>
      <w:p w:rsidR="00371F79" w:rsidRDefault="00371F79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76C7">
          <w:rPr>
            <w:noProof/>
          </w:rPr>
          <w:t>4</w:t>
        </w:r>
        <w:r>
          <w:fldChar w:fldCharType="end"/>
        </w:r>
      </w:p>
    </w:sdtContent>
  </w:sdt>
  <w:p w:rsidR="00371F79" w:rsidRDefault="00371F79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F79" w:rsidRDefault="00371F7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D11" w:rsidRDefault="00545D11" w:rsidP="00371F79">
      <w:pPr>
        <w:spacing w:after="0" w:line="240" w:lineRule="auto"/>
      </w:pPr>
      <w:r>
        <w:separator/>
      </w:r>
    </w:p>
  </w:footnote>
  <w:footnote w:type="continuationSeparator" w:id="0">
    <w:p w:rsidR="00545D11" w:rsidRDefault="00545D11" w:rsidP="00371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F79" w:rsidRDefault="00371F7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F79" w:rsidRDefault="00371F79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F79" w:rsidRDefault="00371F7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503068"/>
    <w:multiLevelType w:val="multilevel"/>
    <w:tmpl w:val="6B5C3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02B"/>
    <w:rsid w:val="000676C7"/>
    <w:rsid w:val="0007771B"/>
    <w:rsid w:val="00360C2C"/>
    <w:rsid w:val="00371F79"/>
    <w:rsid w:val="00545D11"/>
    <w:rsid w:val="0062502B"/>
    <w:rsid w:val="00AF4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50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502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7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71F79"/>
  </w:style>
  <w:style w:type="paragraph" w:styleId="a7">
    <w:name w:val="footer"/>
    <w:basedOn w:val="a"/>
    <w:link w:val="a8"/>
    <w:uiPriority w:val="99"/>
    <w:unhideWhenUsed/>
    <w:rsid w:val="0037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71F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50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502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7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71F79"/>
  </w:style>
  <w:style w:type="paragraph" w:styleId="a7">
    <w:name w:val="footer"/>
    <w:basedOn w:val="a"/>
    <w:link w:val="a8"/>
    <w:uiPriority w:val="99"/>
    <w:unhideWhenUsed/>
    <w:rsid w:val="0037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71F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8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731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902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50909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41647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82438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88132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5.pruzhany.by/wp-content/uploads/2021/05/%D0%B1%D0%B5%D0%B7%D0%BE%D0%BF%D0%B0%D1%81%D0%BD%D1%8B%D0%B9-%D0%B8%D0%BD%D1%82%D0%B5%D1%80%D0%BD%D0%B5%D1%82.png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1328</Words>
  <Characters>7572</Characters>
  <Application>Microsoft Office Word</Application>
  <DocSecurity>0</DocSecurity>
  <Lines>63</Lines>
  <Paragraphs>17</Paragraphs>
  <ScaleCrop>false</ScaleCrop>
  <Company/>
  <LinksUpToDate>false</LinksUpToDate>
  <CharactersWithSpaces>8883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2022-03-10T08:45:00Z</dcterms:created>
  <dcterms:modified xsi:type="dcterms:W3CDTF">2023-02-27T08:03:00Z</dcterms:modified>
</cp:coreProperties>
</file>